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00" w:lineRule="exact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000000"/>
          <w:spacing w:val="8"/>
          <w:sz w:val="28"/>
          <w:szCs w:val="28"/>
        </w:rPr>
        <w:t>附件1：</w:t>
      </w:r>
    </w:p>
    <w:p>
      <w:pPr>
        <w:widowControl/>
        <w:shd w:val="clear" w:color="auto" w:fill="FFFFFF"/>
        <w:snapToGrid w:val="0"/>
        <w:spacing w:line="50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“锂想”2018第三届动力电池应用国际峰会（CBIS2018）</w:t>
      </w:r>
    </w:p>
    <w:p>
      <w:pPr>
        <w:widowControl/>
        <w:shd w:val="clear" w:color="auto" w:fill="FFFFFF"/>
        <w:snapToGrid w:val="0"/>
        <w:spacing w:line="500" w:lineRule="exact"/>
        <w:jc w:val="center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参会回执表</w:t>
      </w:r>
    </w:p>
    <w:p>
      <w:pPr>
        <w:widowControl/>
        <w:shd w:val="clear" w:color="auto" w:fill="FFFFFF"/>
        <w:spacing w:line="378" w:lineRule="atLeast"/>
        <w:jc w:val="center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（回执E-mail: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val="en-US" w:eastAsia="zh-CN"/>
        </w:rPr>
        <w:t>wangfuluan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@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val="en-US" w:eastAsia="zh-CN"/>
        </w:rPr>
        <w:t>ciaps.org.cn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）</w:t>
      </w:r>
    </w:p>
    <w:tbl>
      <w:tblPr>
        <w:tblStyle w:val="7"/>
        <w:tblW w:w="10050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9"/>
        <w:gridCol w:w="3670"/>
        <w:gridCol w:w="9"/>
        <w:gridCol w:w="308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0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公司名称：（发票抬头）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6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邮政地址：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邮政编码：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代表姓名：</w:t>
            </w:r>
          </w:p>
        </w:tc>
        <w:tc>
          <w:tcPr>
            <w:tcW w:w="3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职务/职称：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Email：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传真号码：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移动电话：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代表姓名：</w:t>
            </w:r>
          </w:p>
        </w:tc>
        <w:tc>
          <w:tcPr>
            <w:tcW w:w="3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职务/职称：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Email：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传真号码：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移动电话：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交 费</w:t>
            </w:r>
          </w:p>
        </w:tc>
        <w:tc>
          <w:tcPr>
            <w:tcW w:w="6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b/>
                <w:color w:val="3E3E3E"/>
                <w:kern w:val="0"/>
                <w:sz w:val="44"/>
                <w:szCs w:val="44"/>
              </w:rPr>
              <w:t>□</w:t>
            </w: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提前汇款</w:t>
            </w:r>
            <w:r>
              <w:rPr>
                <w:rFonts w:hint="eastAsia" w:ascii="Helvetica" w:hAnsi="Helvetica" w:eastAsia="宋体" w:cs="宋体"/>
                <w:color w:val="3E3E3E"/>
                <w:kern w:val="0"/>
                <w:sz w:val="24"/>
                <w:szCs w:val="24"/>
              </w:rPr>
              <w:t>（有优惠）</w:t>
            </w:r>
            <w:r>
              <w:rPr>
                <w:rFonts w:ascii="Helvetica" w:hAnsi="Helvetica" w:eastAsia="宋体" w:cs="宋体"/>
                <w:b/>
                <w:color w:val="3E3E3E"/>
                <w:kern w:val="0"/>
                <w:sz w:val="44"/>
                <w:szCs w:val="44"/>
              </w:rPr>
              <w:t>□</w:t>
            </w: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现场缴纳</w:t>
            </w:r>
            <w:r>
              <w:rPr>
                <w:rFonts w:hint="eastAsia" w:ascii="Helvetica" w:hAnsi="Helvetica" w:eastAsia="宋体" w:cs="宋体"/>
                <w:color w:val="3E3E3E"/>
                <w:kern w:val="0"/>
                <w:sz w:val="24"/>
                <w:szCs w:val="24"/>
              </w:rPr>
              <w:t>（无优惠）</w:t>
            </w:r>
          </w:p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b/>
                <w:color w:val="3E3E3E"/>
                <w:kern w:val="0"/>
                <w:sz w:val="44"/>
                <w:szCs w:val="44"/>
              </w:rPr>
              <w:t>□</w:t>
            </w: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增值税普票</w:t>
            </w:r>
            <w:r>
              <w:rPr>
                <w:rFonts w:hint="eastAsia" w:ascii="Helvetica" w:hAnsi="Helvetica" w:eastAsia="宋体" w:cs="宋体"/>
                <w:color w:val="3E3E3E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Helvetica" w:hAnsi="Helvetica" w:eastAsia="宋体" w:cs="宋体"/>
                <w:b/>
                <w:color w:val="3E3E3E"/>
                <w:kern w:val="0"/>
                <w:sz w:val="44"/>
                <w:szCs w:val="44"/>
              </w:rPr>
              <w:t>□</w:t>
            </w:r>
            <w:r>
              <w:rPr>
                <w:rFonts w:hint="eastAsia" w:ascii="Helvetica" w:hAnsi="Helvetica" w:eastAsia="宋体" w:cs="宋体"/>
                <w:color w:val="3E3E3E"/>
                <w:kern w:val="0"/>
                <w:sz w:val="24"/>
                <w:szCs w:val="24"/>
              </w:rPr>
              <w:t>增值税</w:t>
            </w: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专票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10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Helvetica" w:hAnsi="Helvetica" w:eastAsia="宋体" w:cs="宋体"/>
                <w:color w:val="3E3E3E"/>
                <w:kern w:val="0"/>
                <w:sz w:val="24"/>
                <w:szCs w:val="24"/>
              </w:rPr>
              <w:t>是否入住会议酒店：□是   □否</w:t>
            </w:r>
          </w:p>
          <w:p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Helvetica" w:hAnsi="Helvetica" w:eastAsia="宋体" w:cs="宋体"/>
                <w:color w:val="3E3E3E"/>
                <w:kern w:val="0"/>
                <w:sz w:val="24"/>
                <w:szCs w:val="24"/>
              </w:rPr>
              <w:t>11月   □ 7日 _____间   □8日 _____间    □9日 _____间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6" w:hRule="atLeast"/>
          <w:jc w:val="center"/>
        </w:trPr>
        <w:tc>
          <w:tcPr>
            <w:tcW w:w="10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281" w:lineRule="atLeast"/>
              <w:ind w:firstLine="465"/>
              <w:rPr>
                <w:rFonts w:ascii="微软雅黑" w:hAnsi="微软雅黑" w:eastAsia="微软雅黑"/>
                <w:b/>
                <w:color w:val="3E3E3E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3E3E3E"/>
                <w:sz w:val="28"/>
                <w:szCs w:val="28"/>
              </w:rPr>
              <w:t>收款银行账号：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81" w:lineRule="atLeast"/>
              <w:ind w:firstLine="465"/>
              <w:rPr>
                <w:rFonts w:ascii="微软雅黑" w:hAnsi="微软雅黑" w:eastAsia="微软雅黑"/>
                <w:color w:val="3B3B3B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B3B3B"/>
                <w:sz w:val="21"/>
                <w:szCs w:val="21"/>
              </w:rPr>
              <w:t>单位名称：中国化学与物理电源行业协会     税号：51100000500000488Y</w:t>
            </w:r>
          </w:p>
          <w:p>
            <w:pPr>
              <w:widowControl/>
              <w:shd w:val="clear" w:color="auto" w:fill="FFFFFF"/>
              <w:spacing w:line="281" w:lineRule="atLeast"/>
              <w:ind w:left="360" w:firstLine="120"/>
              <w:jc w:val="left"/>
              <w:rPr>
                <w:rFonts w:ascii="微软雅黑" w:hAnsi="微软雅黑" w:eastAsia="微软雅黑" w:cs="Arial"/>
                <w:color w:val="3B3B3B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B3B3B"/>
                <w:kern w:val="0"/>
                <w:szCs w:val="21"/>
              </w:rPr>
              <w:t>地址：天津市滨海新区华苑产业区（环外）海泰华科七路</w:t>
            </w:r>
            <w:r>
              <w:rPr>
                <w:rFonts w:hint="eastAsia" w:ascii="微软雅黑" w:hAnsi="微软雅黑" w:eastAsia="微软雅黑" w:cs="Arial"/>
                <w:color w:val="3B3B3B"/>
                <w:kern w:val="0"/>
                <w:szCs w:val="21"/>
              </w:rPr>
              <w:t>6</w:t>
            </w:r>
            <w:r>
              <w:rPr>
                <w:rFonts w:hint="eastAsia" w:ascii="微软雅黑" w:hAnsi="微软雅黑" w:eastAsia="微软雅黑" w:cs="宋体"/>
                <w:color w:val="3B3B3B"/>
                <w:kern w:val="0"/>
                <w:szCs w:val="21"/>
              </w:rPr>
              <w:t>号     电话：</w:t>
            </w:r>
            <w:r>
              <w:rPr>
                <w:rFonts w:hint="eastAsia" w:ascii="微软雅黑" w:hAnsi="微软雅黑" w:eastAsia="微软雅黑" w:cs="Arial"/>
                <w:color w:val="3B3B3B"/>
                <w:kern w:val="0"/>
                <w:szCs w:val="21"/>
              </w:rPr>
              <w:t>022-23959375</w:t>
            </w:r>
          </w:p>
          <w:p>
            <w:pPr>
              <w:widowControl/>
              <w:shd w:val="clear" w:color="auto" w:fill="FFFFFF"/>
              <w:spacing w:line="281" w:lineRule="atLeast"/>
              <w:ind w:left="360" w:firstLine="120"/>
              <w:jc w:val="left"/>
              <w:rPr>
                <w:rFonts w:ascii="Helvetica" w:hAnsi="Helvetica" w:eastAsia="宋体" w:cs="宋体"/>
                <w:b/>
                <w:color w:val="3E3E3E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B3B3B"/>
                <w:kern w:val="0"/>
                <w:szCs w:val="21"/>
              </w:rPr>
              <w:t>开户行：中国银行天津西青支行     账号：</w:t>
            </w:r>
            <w:r>
              <w:rPr>
                <w:rFonts w:hint="eastAsia" w:ascii="微软雅黑" w:hAnsi="微软雅黑" w:eastAsia="微软雅黑" w:cs="Arial"/>
                <w:color w:val="3B3B3B"/>
                <w:kern w:val="0"/>
                <w:szCs w:val="21"/>
              </w:rPr>
              <w:t>277870507087</w:t>
            </w:r>
            <w:r>
              <w:rPr>
                <w:rFonts w:hint="eastAsia" w:ascii="微软雅黑" w:hAnsi="微软雅黑" w:eastAsia="微软雅黑" w:cs="宋体"/>
                <w:color w:val="3B3B3B"/>
                <w:kern w:val="0"/>
                <w:szCs w:val="21"/>
              </w:rPr>
              <w:t xml:space="preserve">      银行行号：</w:t>
            </w:r>
            <w:r>
              <w:rPr>
                <w:rFonts w:hint="eastAsia" w:ascii="微软雅黑" w:hAnsi="微软雅黑" w:eastAsia="微软雅黑" w:cs="Arial"/>
                <w:color w:val="3B3B3B"/>
                <w:kern w:val="0"/>
                <w:szCs w:val="21"/>
              </w:rPr>
              <w:t>104110047001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  <w:jc w:val="center"/>
        </w:trPr>
        <w:tc>
          <w:tcPr>
            <w:tcW w:w="10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b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Helvetica" w:hAnsi="Helvetica" w:eastAsia="宋体" w:cs="宋体"/>
                <w:b/>
                <w:color w:val="3E3E3E"/>
                <w:kern w:val="0"/>
                <w:sz w:val="24"/>
                <w:szCs w:val="24"/>
              </w:rPr>
              <w:t>参加</w:t>
            </w:r>
          </w:p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b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b/>
                <w:color w:val="3E3E3E"/>
                <w:kern w:val="0"/>
                <w:sz w:val="44"/>
                <w:szCs w:val="44"/>
              </w:rPr>
              <w:t>□</w:t>
            </w:r>
            <w:r>
              <w:rPr>
                <w:rFonts w:hint="eastAsia" w:ascii="Helvetica" w:hAnsi="Helvetica" w:eastAsia="宋体" w:cs="宋体"/>
                <w:b/>
                <w:color w:val="3E3E3E"/>
                <w:kern w:val="0"/>
                <w:sz w:val="24"/>
                <w:szCs w:val="24"/>
              </w:rPr>
              <w:t>主论坛（2018年11月8日-9日）</w:t>
            </w:r>
          </w:p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b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b/>
                <w:color w:val="3E3E3E"/>
                <w:kern w:val="0"/>
                <w:sz w:val="44"/>
                <w:szCs w:val="44"/>
              </w:rPr>
              <w:t>□</w:t>
            </w:r>
            <w:r>
              <w:rPr>
                <w:rFonts w:hint="eastAsia" w:ascii="Helvetica" w:hAnsi="Helvetica" w:eastAsia="宋体" w:cs="宋体"/>
                <w:b/>
                <w:color w:val="3E3E3E"/>
                <w:kern w:val="0"/>
                <w:sz w:val="24"/>
                <w:szCs w:val="24"/>
              </w:rPr>
              <w:t>燃料平行论坛（2018年11月9日）</w:t>
            </w:r>
          </w:p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b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b/>
                <w:color w:val="3E3E3E"/>
                <w:kern w:val="0"/>
                <w:sz w:val="44"/>
                <w:szCs w:val="44"/>
              </w:rPr>
              <w:t>□</w:t>
            </w:r>
            <w:r>
              <w:rPr>
                <w:rFonts w:hint="eastAsia" w:ascii="Helvetica" w:hAnsi="Helvetica" w:eastAsia="宋体" w:cs="宋体"/>
                <w:b/>
                <w:color w:val="3E3E3E"/>
                <w:kern w:val="0"/>
                <w:sz w:val="24"/>
                <w:szCs w:val="24"/>
              </w:rPr>
              <w:t>动力电池应用分会 会员大会（2018年11月7日下午）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D2"/>
    <w:rsid w:val="00077210"/>
    <w:rsid w:val="00122875"/>
    <w:rsid w:val="001922BE"/>
    <w:rsid w:val="001A77E6"/>
    <w:rsid w:val="001C2A7A"/>
    <w:rsid w:val="00250B26"/>
    <w:rsid w:val="002512DF"/>
    <w:rsid w:val="002732C9"/>
    <w:rsid w:val="002C02BC"/>
    <w:rsid w:val="002C6112"/>
    <w:rsid w:val="002F2A43"/>
    <w:rsid w:val="00337B5E"/>
    <w:rsid w:val="004E28D2"/>
    <w:rsid w:val="004F6B46"/>
    <w:rsid w:val="00535307"/>
    <w:rsid w:val="00536E2B"/>
    <w:rsid w:val="005527C4"/>
    <w:rsid w:val="00563CEC"/>
    <w:rsid w:val="005B0588"/>
    <w:rsid w:val="006A4A5A"/>
    <w:rsid w:val="006C430C"/>
    <w:rsid w:val="00727E15"/>
    <w:rsid w:val="007B1288"/>
    <w:rsid w:val="009A14FE"/>
    <w:rsid w:val="009C3D78"/>
    <w:rsid w:val="00A3654A"/>
    <w:rsid w:val="00A51829"/>
    <w:rsid w:val="00AE607F"/>
    <w:rsid w:val="00B54B6A"/>
    <w:rsid w:val="00C1552D"/>
    <w:rsid w:val="00CB6849"/>
    <w:rsid w:val="00CE7AB2"/>
    <w:rsid w:val="00D52B56"/>
    <w:rsid w:val="00DB6B7E"/>
    <w:rsid w:val="00DC07AB"/>
    <w:rsid w:val="00E101CC"/>
    <w:rsid w:val="00E45E85"/>
    <w:rsid w:val="00E624DA"/>
    <w:rsid w:val="00E7308F"/>
    <w:rsid w:val="00E75944"/>
    <w:rsid w:val="00E90E58"/>
    <w:rsid w:val="00EC4AC0"/>
    <w:rsid w:val="00EF72FD"/>
    <w:rsid w:val="00F3701B"/>
    <w:rsid w:val="00F4266D"/>
    <w:rsid w:val="00F61624"/>
    <w:rsid w:val="00F76757"/>
    <w:rsid w:val="21D3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445</Characters>
  <Lines>3</Lines>
  <Paragraphs>1</Paragraphs>
  <TotalTime>51</TotalTime>
  <ScaleCrop>false</ScaleCrop>
  <LinksUpToDate>false</LinksUpToDate>
  <CharactersWithSpaces>522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2018-07-30T02:29:00Z</dcterms:created>
  <dc:creator>林静洁</dc:creator>
  <cp:lastModifiedBy>lenovo</cp:lastModifiedBy>
  <dcterms:modified xsi:type="dcterms:W3CDTF">2018-08-13T07:47:26Z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